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CDFE" w14:textId="77777777" w:rsidR="006D2C0E" w:rsidRPr="006D2C0E" w:rsidRDefault="006D2C0E" w:rsidP="002A2E37">
      <w:pPr>
        <w:spacing w:after="0"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0E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3E4580EF" w14:textId="77777777" w:rsidR="006D2C0E" w:rsidRPr="006D2C0E" w:rsidRDefault="006D2C0E" w:rsidP="002A2E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0E">
        <w:rPr>
          <w:rFonts w:ascii="Times New Roman" w:hAnsi="Times New Roman" w:cs="Times New Roman"/>
          <w:b/>
          <w:sz w:val="28"/>
          <w:szCs w:val="28"/>
        </w:rPr>
        <w:t>для индивидуальных предпринимателей</w:t>
      </w:r>
    </w:p>
    <w:p w14:paraId="0B702DBD" w14:textId="77777777" w:rsidR="006D2C0E" w:rsidRPr="006D2C0E" w:rsidRDefault="006D2C0E" w:rsidP="002A2E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0E">
        <w:rPr>
          <w:rFonts w:ascii="Times New Roman" w:hAnsi="Times New Roman" w:cs="Times New Roman"/>
          <w:b/>
          <w:sz w:val="28"/>
          <w:szCs w:val="28"/>
        </w:rPr>
        <w:t>и некоммерческих общественных организаций</w:t>
      </w:r>
    </w:p>
    <w:p w14:paraId="69976820" w14:textId="77777777" w:rsidR="00F66500" w:rsidRDefault="006D2C0E" w:rsidP="002A2E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0E">
        <w:rPr>
          <w:rFonts w:ascii="Times New Roman" w:hAnsi="Times New Roman" w:cs="Times New Roman"/>
          <w:b/>
          <w:sz w:val="28"/>
          <w:szCs w:val="28"/>
        </w:rPr>
        <w:t>по аренде помещений  муниципальных бюджетных и автономных образовательных организаций</w:t>
      </w:r>
    </w:p>
    <w:p w14:paraId="421407B1" w14:textId="77777777" w:rsidR="006D2C0E" w:rsidRDefault="006D2C0E" w:rsidP="006D2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E37CE" w14:textId="77777777" w:rsidR="002A2E37" w:rsidRPr="002A2E37" w:rsidRDefault="006D2C0E" w:rsidP="002A2E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A2E37">
        <w:rPr>
          <w:rFonts w:ascii="Times New Roman" w:hAnsi="Times New Roman" w:cs="Times New Roman"/>
          <w:sz w:val="18"/>
          <w:szCs w:val="18"/>
        </w:rPr>
        <w:t>Настоящая памятка разработана на основании:</w:t>
      </w:r>
    </w:p>
    <w:p w14:paraId="335C8312" w14:textId="48CC351B" w:rsidR="006D2C0E" w:rsidRPr="002A2E37" w:rsidRDefault="006D2C0E" w:rsidP="002A2E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2C0E">
        <w:rPr>
          <w:bCs/>
        </w:rPr>
        <w:t xml:space="preserve"> </w:t>
      </w:r>
      <w:r w:rsidRPr="00C87A11">
        <w:rPr>
          <w:rFonts w:ascii="Times New Roman" w:hAnsi="Times New Roman" w:cs="Times New Roman"/>
          <w:sz w:val="18"/>
          <w:szCs w:val="18"/>
        </w:rPr>
        <w:t xml:space="preserve">- </w:t>
      </w:r>
      <w:r w:rsidRPr="00C87A11">
        <w:rPr>
          <w:rFonts w:ascii="Times New Roman" w:hAnsi="Times New Roman" w:cs="Times New Roman"/>
          <w:bCs/>
          <w:sz w:val="18"/>
          <w:szCs w:val="18"/>
        </w:rPr>
        <w:t>Федерального</w:t>
      </w:r>
      <w:r w:rsidRPr="00C87A11">
        <w:rPr>
          <w:rFonts w:ascii="Times New Roman" w:hAnsi="Times New Roman" w:cs="Times New Roman"/>
          <w:sz w:val="18"/>
          <w:szCs w:val="18"/>
        </w:rPr>
        <w:t xml:space="preserve"> </w:t>
      </w:r>
      <w:r w:rsidRPr="00C87A11">
        <w:rPr>
          <w:rFonts w:ascii="Times New Roman" w:hAnsi="Times New Roman" w:cs="Times New Roman"/>
          <w:bCs/>
          <w:sz w:val="18"/>
          <w:szCs w:val="18"/>
        </w:rPr>
        <w:t>закона</w:t>
      </w:r>
      <w:r w:rsidRPr="00C87A11">
        <w:rPr>
          <w:rFonts w:ascii="Times New Roman" w:hAnsi="Times New Roman" w:cs="Times New Roman"/>
          <w:sz w:val="18"/>
          <w:szCs w:val="18"/>
        </w:rPr>
        <w:t xml:space="preserve"> от 26.07.2006 N </w:t>
      </w:r>
      <w:r w:rsidRPr="00C87A11">
        <w:rPr>
          <w:rFonts w:ascii="Times New Roman" w:hAnsi="Times New Roman" w:cs="Times New Roman"/>
          <w:bCs/>
          <w:sz w:val="18"/>
          <w:szCs w:val="18"/>
        </w:rPr>
        <w:t>135</w:t>
      </w:r>
      <w:r w:rsidRPr="00C87A11">
        <w:rPr>
          <w:rFonts w:ascii="Times New Roman" w:hAnsi="Times New Roman" w:cs="Times New Roman"/>
          <w:sz w:val="18"/>
          <w:szCs w:val="18"/>
        </w:rPr>
        <w:t>-</w:t>
      </w:r>
      <w:r w:rsidRPr="00C87A11">
        <w:rPr>
          <w:rFonts w:ascii="Times New Roman" w:hAnsi="Times New Roman" w:cs="Times New Roman"/>
          <w:bCs/>
          <w:sz w:val="18"/>
          <w:szCs w:val="18"/>
        </w:rPr>
        <w:t>ФЗ</w:t>
      </w:r>
      <w:r w:rsidRPr="00C87A11">
        <w:rPr>
          <w:rFonts w:ascii="Times New Roman" w:hAnsi="Times New Roman" w:cs="Times New Roman"/>
          <w:sz w:val="18"/>
          <w:szCs w:val="18"/>
        </w:rPr>
        <w:t xml:space="preserve"> "О </w:t>
      </w:r>
      <w:r w:rsidRPr="00C87A11">
        <w:rPr>
          <w:rFonts w:ascii="Times New Roman" w:hAnsi="Times New Roman" w:cs="Times New Roman"/>
          <w:bCs/>
          <w:sz w:val="18"/>
          <w:szCs w:val="18"/>
        </w:rPr>
        <w:t>защите</w:t>
      </w:r>
      <w:r w:rsidRPr="00C87A11">
        <w:rPr>
          <w:rFonts w:ascii="Times New Roman" w:hAnsi="Times New Roman" w:cs="Times New Roman"/>
          <w:sz w:val="18"/>
          <w:szCs w:val="18"/>
        </w:rPr>
        <w:t xml:space="preserve"> </w:t>
      </w:r>
      <w:r w:rsidRPr="00C87A11">
        <w:rPr>
          <w:rFonts w:ascii="Times New Roman" w:hAnsi="Times New Roman" w:cs="Times New Roman"/>
          <w:bCs/>
          <w:sz w:val="18"/>
          <w:szCs w:val="18"/>
        </w:rPr>
        <w:t>конкуренции</w:t>
      </w:r>
      <w:r w:rsidRPr="00C87A11">
        <w:rPr>
          <w:rFonts w:ascii="Times New Roman" w:hAnsi="Times New Roman" w:cs="Times New Roman"/>
          <w:sz w:val="18"/>
          <w:szCs w:val="18"/>
        </w:rPr>
        <w:t>";</w:t>
      </w:r>
    </w:p>
    <w:p w14:paraId="7F1D2566" w14:textId="77777777" w:rsidR="006D2C0E" w:rsidRPr="00C87A11" w:rsidRDefault="006D2C0E" w:rsidP="002A2E3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87A11">
        <w:rPr>
          <w:rFonts w:ascii="Times New Roman" w:hAnsi="Times New Roman" w:cs="Times New Roman"/>
          <w:sz w:val="18"/>
          <w:szCs w:val="18"/>
        </w:rPr>
        <w:t xml:space="preserve">-    Постановления Правительства Российской Федерации от 12 августа 2011 №677 </w:t>
      </w:r>
      <w:r w:rsidR="003355A4" w:rsidRPr="00C87A11">
        <w:rPr>
          <w:rFonts w:ascii="Times New Roman" w:hAnsi="Times New Roman" w:cs="Times New Roman"/>
          <w:sz w:val="18"/>
          <w:szCs w:val="18"/>
        </w:rPr>
        <w:t>"</w:t>
      </w:r>
      <w:r w:rsidRPr="00C87A11">
        <w:rPr>
          <w:rFonts w:ascii="Times New Roman" w:hAnsi="Times New Roman" w:cs="Times New Roman"/>
          <w:sz w:val="18"/>
          <w:szCs w:val="18"/>
        </w:rPr>
        <w:t>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учреждений";</w:t>
      </w:r>
    </w:p>
    <w:p w14:paraId="12A01C29" w14:textId="7BD5674A" w:rsidR="003355A4" w:rsidRPr="00C87A11" w:rsidRDefault="006D2C0E" w:rsidP="002A2E37">
      <w:pPr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C87A11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C87A11">
        <w:rPr>
          <w:rFonts w:ascii="Times New Roman" w:hAnsi="Times New Roman" w:cs="Times New Roman"/>
          <w:sz w:val="18"/>
          <w:szCs w:val="18"/>
        </w:rPr>
        <w:t xml:space="preserve">Приказа Департамента социального развития Ханты-Мансийского автономного округа – Югры от 19 ноября 2013 №35-нп </w:t>
      </w:r>
      <w:r w:rsidR="003355A4" w:rsidRPr="00C87A11">
        <w:rPr>
          <w:rFonts w:ascii="Times New Roman" w:hAnsi="Times New Roman" w:cs="Times New Roman"/>
          <w:sz w:val="18"/>
          <w:szCs w:val="18"/>
        </w:rPr>
        <w:t>"Порядок создания комиссии</w:t>
      </w:r>
      <w:r w:rsidR="003355A4" w:rsidRPr="00C87A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по оценке  последствий принятия решения о реконструкции, модернизации, </w:t>
      </w:r>
      <w:r w:rsidR="003355A4" w:rsidRPr="00C87A11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изменении назначения или о ликвидации объекта социальной инфраструктуры для детей, являющегося муниципальной собственностью,  оценке последствий заключения муниципальной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  <w:r w:rsidR="003355A4" w:rsidRPr="00C87A11">
        <w:rPr>
          <w:rFonts w:ascii="Times New Roman" w:hAnsi="Times New Roman" w:cs="Times New Roman"/>
          <w:sz w:val="18"/>
          <w:szCs w:val="18"/>
        </w:rPr>
        <w:t>"</w:t>
      </w:r>
      <w:r w:rsidR="00146BB7" w:rsidRPr="00C87A11">
        <w:rPr>
          <w:rFonts w:ascii="Times New Roman" w:hAnsi="Times New Roman" w:cs="Times New Roman"/>
          <w:sz w:val="18"/>
          <w:szCs w:val="18"/>
        </w:rPr>
        <w:t xml:space="preserve"> (с изменениями)</w:t>
      </w:r>
      <w:r w:rsidR="003355A4" w:rsidRPr="00C87A11">
        <w:rPr>
          <w:rFonts w:ascii="Times New Roman" w:hAnsi="Times New Roman" w:cs="Times New Roman"/>
          <w:sz w:val="18"/>
          <w:szCs w:val="18"/>
        </w:rPr>
        <w:t>.</w:t>
      </w:r>
    </w:p>
    <w:p w14:paraId="31D242F0" w14:textId="11DF9F74" w:rsidR="003355A4" w:rsidRDefault="00C87A11" w:rsidP="002A2E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Написать</w:t>
      </w:r>
      <w:r w:rsidR="003355A4">
        <w:rPr>
          <w:rFonts w:ascii="Times New Roman" w:hAnsi="Times New Roman" w:cs="Times New Roman"/>
          <w:sz w:val="28"/>
          <w:szCs w:val="28"/>
        </w:rPr>
        <w:t xml:space="preserve"> письмо на руководителя образовательной организации с просьбой предоставить помещение во временное пользование, сразу указывайте цели, срок и подтверждайте свой статус (ИП или НКО)</w:t>
      </w:r>
      <w:r w:rsidR="001B10EF">
        <w:rPr>
          <w:rFonts w:ascii="Times New Roman" w:hAnsi="Times New Roman" w:cs="Times New Roman"/>
          <w:sz w:val="28"/>
          <w:szCs w:val="28"/>
        </w:rPr>
        <w:t>, а именно:</w:t>
      </w:r>
    </w:p>
    <w:p w14:paraId="6A5EAD0E" w14:textId="77777777" w:rsidR="001B10EF" w:rsidRPr="003874D5" w:rsidRDefault="001B10EF" w:rsidP="002A2E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4D5">
        <w:rPr>
          <w:rFonts w:ascii="Times New Roman" w:hAnsi="Times New Roman" w:cs="Times New Roman"/>
          <w:sz w:val="28"/>
          <w:szCs w:val="28"/>
          <w:u w:val="single"/>
        </w:rPr>
        <w:t>- заверенные в установленном порядке копии учредительных документов;</w:t>
      </w:r>
    </w:p>
    <w:p w14:paraId="4D21D0F2" w14:textId="77777777" w:rsidR="001B10EF" w:rsidRPr="003874D5" w:rsidRDefault="001B10EF" w:rsidP="002A2E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4D5">
        <w:rPr>
          <w:rFonts w:ascii="Times New Roman" w:hAnsi="Times New Roman" w:cs="Times New Roman"/>
          <w:sz w:val="28"/>
          <w:szCs w:val="28"/>
          <w:u w:val="single"/>
        </w:rPr>
        <w:t>- копию выписки из ЕГРЮ</w:t>
      </w:r>
      <w:r w:rsidR="007F3AFF" w:rsidRPr="003874D5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3874D5">
        <w:rPr>
          <w:rFonts w:ascii="Times New Roman" w:hAnsi="Times New Roman" w:cs="Times New Roman"/>
          <w:sz w:val="28"/>
          <w:szCs w:val="28"/>
          <w:u w:val="single"/>
        </w:rPr>
        <w:t xml:space="preserve"> или ЕГРИП о государственной  регистрации;</w:t>
      </w:r>
    </w:p>
    <w:p w14:paraId="2559AC1B" w14:textId="56F92115" w:rsidR="001B10EF" w:rsidRPr="003874D5" w:rsidRDefault="001B10EF" w:rsidP="002A2E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4D5">
        <w:rPr>
          <w:rFonts w:ascii="Times New Roman" w:hAnsi="Times New Roman" w:cs="Times New Roman"/>
          <w:sz w:val="28"/>
          <w:szCs w:val="28"/>
          <w:u w:val="single"/>
        </w:rPr>
        <w:t>- сведения, подтверждающие  результаты вашей деятельности.</w:t>
      </w:r>
    </w:p>
    <w:p w14:paraId="2E77193E" w14:textId="77777777" w:rsidR="002A2E37" w:rsidRDefault="002A2E37" w:rsidP="002A2E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3083FD" w14:textId="5C7277B8" w:rsidR="001B10EF" w:rsidRDefault="00C87A11" w:rsidP="003355A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10EF" w:rsidRPr="001B10EF">
        <w:rPr>
          <w:rFonts w:ascii="Times New Roman" w:hAnsi="Times New Roman" w:cs="Times New Roman"/>
          <w:sz w:val="28"/>
          <w:szCs w:val="28"/>
        </w:rPr>
        <w:t xml:space="preserve">Учреждение рассматривает заявку в течение 10 рабочих дней со дня ее регистрации и информирует  </w:t>
      </w:r>
      <w:r w:rsidR="001B788B">
        <w:rPr>
          <w:rFonts w:ascii="Times New Roman" w:hAnsi="Times New Roman" w:cs="Times New Roman"/>
          <w:sz w:val="28"/>
          <w:szCs w:val="28"/>
        </w:rPr>
        <w:t>В</w:t>
      </w:r>
      <w:r w:rsidR="001B10EF" w:rsidRPr="001B10EF">
        <w:rPr>
          <w:rFonts w:ascii="Times New Roman" w:hAnsi="Times New Roman" w:cs="Times New Roman"/>
          <w:sz w:val="28"/>
          <w:szCs w:val="28"/>
        </w:rPr>
        <w:t xml:space="preserve">ас о наличии (отсутствии) помещения (имущества), которое может быть передано  в аренду </w:t>
      </w:r>
      <w:r w:rsidR="001B788B">
        <w:rPr>
          <w:rFonts w:ascii="Times New Roman" w:hAnsi="Times New Roman" w:cs="Times New Roman"/>
          <w:sz w:val="28"/>
          <w:szCs w:val="28"/>
        </w:rPr>
        <w:t xml:space="preserve"> </w:t>
      </w:r>
      <w:r w:rsidR="001B10EF" w:rsidRPr="001B10EF">
        <w:rPr>
          <w:rFonts w:ascii="Times New Roman" w:hAnsi="Times New Roman" w:cs="Times New Roman"/>
          <w:sz w:val="28"/>
          <w:szCs w:val="28"/>
        </w:rPr>
        <w:t>ИП или НКО</w:t>
      </w:r>
      <w:r w:rsidR="005D4597">
        <w:rPr>
          <w:rFonts w:ascii="Times New Roman" w:hAnsi="Times New Roman" w:cs="Times New Roman"/>
          <w:sz w:val="28"/>
          <w:szCs w:val="28"/>
        </w:rPr>
        <w:t xml:space="preserve">, а также о решении направить своему учредителю в письменной форме обращение  о согласовании </w:t>
      </w:r>
      <w:r w:rsidR="001B788B">
        <w:rPr>
          <w:rFonts w:ascii="Times New Roman" w:hAnsi="Times New Roman" w:cs="Times New Roman"/>
          <w:sz w:val="28"/>
          <w:szCs w:val="28"/>
        </w:rPr>
        <w:t xml:space="preserve"> </w:t>
      </w:r>
      <w:r w:rsidR="005D4597">
        <w:rPr>
          <w:rFonts w:ascii="Times New Roman" w:hAnsi="Times New Roman" w:cs="Times New Roman"/>
          <w:sz w:val="28"/>
          <w:szCs w:val="28"/>
        </w:rPr>
        <w:t>передачи НКО  (хозяйственному обществу, субъекту)</w:t>
      </w:r>
      <w:r w:rsidR="001B788B">
        <w:rPr>
          <w:rFonts w:ascii="Times New Roman" w:hAnsi="Times New Roman" w:cs="Times New Roman"/>
          <w:sz w:val="28"/>
          <w:szCs w:val="28"/>
        </w:rPr>
        <w:t xml:space="preserve"> </w:t>
      </w:r>
      <w:r w:rsidR="005D4597">
        <w:rPr>
          <w:rFonts w:ascii="Times New Roman" w:hAnsi="Times New Roman" w:cs="Times New Roman"/>
          <w:sz w:val="28"/>
          <w:szCs w:val="28"/>
        </w:rPr>
        <w:t>в аренду имущества.</w:t>
      </w:r>
    </w:p>
    <w:p w14:paraId="1CA636A2" w14:textId="7B20AF26" w:rsidR="005D4597" w:rsidRDefault="00C87A11" w:rsidP="005D4597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4597">
        <w:rPr>
          <w:rFonts w:ascii="Times New Roman" w:hAnsi="Times New Roman" w:cs="Times New Roman"/>
          <w:sz w:val="28"/>
          <w:szCs w:val="28"/>
        </w:rPr>
        <w:t>Учреждение направляет учредителю обращение  о согласовании  передачи   (хозяйственному обществу, субъекту) в аренду имущества (недвижимого и движимого) с предоставлением необходимых документов (в том числе отчет об оценке рыночной стоимости арендной платы, подготовленный в соответствии с законодательством РФ об оценочной деятельности).</w:t>
      </w:r>
    </w:p>
    <w:p w14:paraId="73B1F84C" w14:textId="3E963A90" w:rsidR="005D4597" w:rsidRDefault="00C87A11" w:rsidP="005D4597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D4597">
        <w:rPr>
          <w:rFonts w:ascii="Times New Roman" w:hAnsi="Times New Roman" w:cs="Times New Roman"/>
          <w:sz w:val="28"/>
          <w:szCs w:val="28"/>
        </w:rPr>
        <w:t xml:space="preserve">Учредитель рассматривает обращение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5D4597">
        <w:rPr>
          <w:rFonts w:ascii="Times New Roman" w:hAnsi="Times New Roman" w:cs="Times New Roman"/>
          <w:sz w:val="28"/>
          <w:szCs w:val="28"/>
        </w:rPr>
        <w:t xml:space="preserve"> рабочих дней со дня его регистрации.</w:t>
      </w:r>
    </w:p>
    <w:p w14:paraId="5C9D8886" w14:textId="1A959BB8" w:rsidR="005D4597" w:rsidRDefault="00C87A11" w:rsidP="005D4597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D4597">
        <w:rPr>
          <w:rFonts w:ascii="Times New Roman" w:hAnsi="Times New Roman" w:cs="Times New Roman"/>
          <w:sz w:val="28"/>
          <w:szCs w:val="28"/>
        </w:rPr>
        <w:t>После получения согласования от учредителя образовательная организация направляет заявление и пакет документов на комиссию по оценке последствий принятия решения об аренде помещений.</w:t>
      </w:r>
    </w:p>
    <w:p w14:paraId="5A4E9246" w14:textId="13A77ADC" w:rsidR="005D4597" w:rsidRDefault="00C87A11" w:rsidP="005D4597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D4597">
        <w:rPr>
          <w:rFonts w:ascii="Times New Roman" w:hAnsi="Times New Roman" w:cs="Times New Roman"/>
          <w:sz w:val="28"/>
          <w:szCs w:val="28"/>
        </w:rPr>
        <w:t xml:space="preserve">Комиссия рассматривает обращение администрации муниципального образовательного учреждения и в случае положительного решения выдает </w:t>
      </w:r>
      <w:r w:rsidR="00146BB7">
        <w:rPr>
          <w:rFonts w:ascii="Times New Roman" w:hAnsi="Times New Roman" w:cs="Times New Roman"/>
          <w:sz w:val="28"/>
          <w:szCs w:val="28"/>
        </w:rPr>
        <w:t>заключение о возможности заключения договора аренды.</w:t>
      </w:r>
    </w:p>
    <w:p w14:paraId="63E792E5" w14:textId="77777777" w:rsidR="00F97888" w:rsidRDefault="00F97888" w:rsidP="00B8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B47D6" w14:textId="77777777" w:rsidR="00F97888" w:rsidRDefault="00F97888" w:rsidP="00B8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FC51E" w14:textId="77777777" w:rsidR="00F97888" w:rsidRDefault="00F97888" w:rsidP="00B8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39EAB7" w14:textId="77777777" w:rsidR="00F97888" w:rsidRDefault="00F97888" w:rsidP="00B83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7888" w:rsidSect="002A2E37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86"/>
    <w:rsid w:val="000863A2"/>
    <w:rsid w:val="000E4F1F"/>
    <w:rsid w:val="00146BB7"/>
    <w:rsid w:val="001B10EF"/>
    <w:rsid w:val="001B788B"/>
    <w:rsid w:val="002A2E37"/>
    <w:rsid w:val="003355A4"/>
    <w:rsid w:val="003874D5"/>
    <w:rsid w:val="003928A9"/>
    <w:rsid w:val="00440769"/>
    <w:rsid w:val="004B31AA"/>
    <w:rsid w:val="005C30A8"/>
    <w:rsid w:val="005D4597"/>
    <w:rsid w:val="005E6986"/>
    <w:rsid w:val="006D2C0E"/>
    <w:rsid w:val="007F3AFF"/>
    <w:rsid w:val="00AF1E53"/>
    <w:rsid w:val="00AF2C89"/>
    <w:rsid w:val="00B83506"/>
    <w:rsid w:val="00C615FE"/>
    <w:rsid w:val="00C87A11"/>
    <w:rsid w:val="00E03765"/>
    <w:rsid w:val="00F66500"/>
    <w:rsid w:val="00F82B49"/>
    <w:rsid w:val="00F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FBD9"/>
  <w15:docId w15:val="{5E429F04-47B9-403E-8CCC-A2DC29E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Семикова Любовь Александровна</dc:creator>
  <cp:keywords/>
  <dc:description/>
  <cp:lastModifiedBy>406-4</cp:lastModifiedBy>
  <cp:revision>5</cp:revision>
  <cp:lastPrinted>2022-02-16T07:51:00Z</cp:lastPrinted>
  <dcterms:created xsi:type="dcterms:W3CDTF">2023-04-06T08:21:00Z</dcterms:created>
  <dcterms:modified xsi:type="dcterms:W3CDTF">2023-04-27T03:59:00Z</dcterms:modified>
</cp:coreProperties>
</file>